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096FBC4A" w14:textId="55BF7ADA" w:rsidR="00394BE0" w:rsidRPr="00394BE0" w:rsidRDefault="00B44602" w:rsidP="00D530A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618D2F5F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Председница Народне скупштине Републике Србије Ана Брнабић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састаће се са Фолилом Шаканту, министарком спољних послова и међународне сарадње Краљевине Есватани. </w:t>
      </w:r>
    </w:p>
    <w:p w14:paraId="38FCBB71" w14:textId="7C9F93C7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ће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се одржати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у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данас, 2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маја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године, у Дому Народне скупштине, Трг Николе Пашића 13, 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>са почетком у 1</w:t>
      </w:r>
      <w:r w:rsidR="00DB2CE5">
        <w:rPr>
          <w:rFonts w:ascii="Times New Roman" w:hAnsi="Times New Roman" w:cs="Times New Roman"/>
          <w:sz w:val="28"/>
          <w:szCs w:val="28"/>
        </w:rPr>
        <w:t>5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>.4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часова. </w:t>
      </w:r>
    </w:p>
    <w:p w14:paraId="52AFB4BE" w14:textId="77777777" w:rsidR="00394BE0" w:rsidRPr="00394BE0" w:rsidRDefault="00394BE0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уследити саопштење за јавност.</w:t>
      </w:r>
    </w:p>
    <w:p w14:paraId="39B5BCEF" w14:textId="7D41FE52" w:rsidR="00394BE0" w:rsidRPr="000B707F" w:rsidRDefault="00394BE0" w:rsidP="00D530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на 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е-mail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bookmarkStart w:id="0" w:name="_GoBack"/>
      <w:r w:rsidR="000B707F" w:rsidRPr="000B707F">
        <w:rPr>
          <w:b/>
        </w:rPr>
        <w:fldChar w:fldCharType="begin"/>
      </w:r>
      <w:r w:rsidR="000B707F" w:rsidRPr="000B707F">
        <w:rPr>
          <w:b/>
        </w:rPr>
        <w:instrText xml:space="preserve"> HYPERLINK "mailto:infosluzba@parlament.rs" </w:instrText>
      </w:r>
      <w:r w:rsidR="000B707F" w:rsidRPr="000B707F">
        <w:rPr>
          <w:b/>
        </w:rPr>
        <w:fldChar w:fldCharType="separate"/>
      </w:r>
      <w:r w:rsidR="00D530A6" w:rsidRPr="000B707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sr-Cyrl-RS"/>
        </w:rPr>
        <w:t>infosluzba@parlament.rs</w:t>
      </w:r>
      <w:r w:rsidR="000B707F" w:rsidRPr="000B707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sr-Cyrl-RS"/>
        </w:rPr>
        <w:fldChar w:fldCharType="end"/>
      </w:r>
    </w:p>
    <w:bookmarkEnd w:id="0"/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ACCA89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14:paraId="4EC7ADAB" w14:textId="4F82595A" w:rsidR="00B44602" w:rsidRDefault="00D530A6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мај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године</w:t>
      </w:r>
    </w:p>
    <w:p w14:paraId="29B7B7A1" w14:textId="5190E62B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0B707F"/>
    <w:rsid w:val="002F6DE1"/>
    <w:rsid w:val="00341AC8"/>
    <w:rsid w:val="00394BE0"/>
    <w:rsid w:val="003F3E2C"/>
    <w:rsid w:val="00722C5F"/>
    <w:rsid w:val="007717A2"/>
    <w:rsid w:val="0078718D"/>
    <w:rsid w:val="007C22E4"/>
    <w:rsid w:val="007C4C0A"/>
    <w:rsid w:val="009031BD"/>
    <w:rsid w:val="0092137B"/>
    <w:rsid w:val="00B36CF1"/>
    <w:rsid w:val="00B44602"/>
    <w:rsid w:val="00B45E18"/>
    <w:rsid w:val="00B50FB5"/>
    <w:rsid w:val="00BA7F36"/>
    <w:rsid w:val="00C01E50"/>
    <w:rsid w:val="00C853A0"/>
    <w:rsid w:val="00CA45B6"/>
    <w:rsid w:val="00D530A6"/>
    <w:rsid w:val="00DB2CE5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7</cp:revision>
  <cp:lastPrinted>2020-03-03T16:21:00Z</cp:lastPrinted>
  <dcterms:created xsi:type="dcterms:W3CDTF">2024-05-02T10:53:00Z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